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方正小标宋简体" w:cs="Times New Roman"/>
          <w:sz w:val="24"/>
          <w:szCs w:val="22"/>
        </w:rPr>
      </w:pPr>
      <w:r>
        <w:rPr>
          <w:rFonts w:hint="eastAsia" w:ascii="Times New Roman" w:hAnsi="Times New Roman" w:eastAsia="方正小标宋简体" w:cs="Times New Roman"/>
          <w:sz w:val="24"/>
          <w:szCs w:val="22"/>
        </w:rPr>
        <w:t>数据透视表与数据分析课程简介</w:t>
      </w:r>
    </w:p>
    <w:p>
      <w:pPr>
        <w:ind w:firstLine="480" w:firstLineChars="200"/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ascii="Times New Roman" w:hAnsi="Times New Roman" w:cs="Times New Roman"/>
          <w:color w:val="auto"/>
          <w:sz w:val="24"/>
          <w:szCs w:val="22"/>
        </w:rPr>
        <w:t>本</w:t>
      </w:r>
      <w:r>
        <w:rPr>
          <w:rFonts w:hint="eastAsia" w:ascii="Times New Roman" w:hAnsi="Times New Roman" w:cs="Times New Roman"/>
          <w:color w:val="auto"/>
          <w:sz w:val="24"/>
          <w:szCs w:val="22"/>
        </w:rPr>
        <w:t>模块</w:t>
      </w:r>
      <w:r>
        <w:rPr>
          <w:rFonts w:ascii="Times New Roman" w:hAnsi="Times New Roman" w:cs="Times New Roman"/>
          <w:color w:val="auto"/>
          <w:sz w:val="24"/>
          <w:szCs w:val="22"/>
        </w:rPr>
        <w:t>课程</w:t>
      </w:r>
      <w:r>
        <w:rPr>
          <w:rFonts w:hint="eastAsia" w:ascii="Times New Roman" w:hAnsi="Times New Roman" w:cs="Times New Roman"/>
          <w:color w:val="auto"/>
          <w:sz w:val="24"/>
          <w:szCs w:val="22"/>
        </w:rPr>
        <w:t>详细介绍了数据透视表的基本功能与使用方法，适合需要进行基础数据分析与展示的场景。</w:t>
      </w:r>
    </w:p>
    <w:p>
      <w:pPr>
        <w:rPr>
          <w:rFonts w:ascii="Times New Roman" w:hAnsi="Times New Roman" w:eastAsia="方正黑体_GBK" w:cs="Times New Roman"/>
          <w:color w:val="auto"/>
          <w:sz w:val="24"/>
          <w:szCs w:val="22"/>
        </w:rPr>
      </w:pPr>
      <w:r>
        <w:rPr>
          <w:rFonts w:hint="eastAsia" w:ascii="Times New Roman" w:hAnsi="Times New Roman" w:eastAsia="方正黑体_GBK" w:cs="Times New Roman"/>
          <w:color w:val="auto"/>
          <w:sz w:val="24"/>
          <w:szCs w:val="22"/>
        </w:rPr>
        <w:t>6.1 数据透视表</w:t>
      </w:r>
    </w:p>
    <w:p>
      <w:pPr>
        <w:numPr>
          <w:ilvl w:val="0"/>
          <w:numId w:val="1"/>
        </w:numPr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hint="eastAsia" w:ascii="Times New Roman" w:hAnsi="Times New Roman" w:cs="Times New Roman"/>
          <w:color w:val="auto"/>
          <w:sz w:val="24"/>
          <w:szCs w:val="22"/>
        </w:rPr>
        <w:t>什么是数据透视表</w:t>
      </w:r>
    </w:p>
    <w:p>
      <w:pPr>
        <w:numPr>
          <w:ilvl w:val="0"/>
          <w:numId w:val="1"/>
        </w:numPr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hint="eastAsia" w:ascii="Times New Roman" w:hAnsi="Times New Roman" w:cs="Times New Roman"/>
          <w:color w:val="auto"/>
          <w:sz w:val="24"/>
          <w:szCs w:val="22"/>
        </w:rPr>
        <w:t>创建数据透视表的三种方式</w:t>
      </w:r>
    </w:p>
    <w:p>
      <w:pPr>
        <w:numPr>
          <w:ilvl w:val="0"/>
          <w:numId w:val="1"/>
        </w:numPr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hint="eastAsia" w:ascii="Times New Roman" w:hAnsi="Times New Roman" w:cs="Times New Roman"/>
          <w:color w:val="auto"/>
          <w:sz w:val="24"/>
          <w:szCs w:val="22"/>
        </w:rPr>
        <w:t>数据透视表和数据透视图的分析技巧</w:t>
      </w:r>
    </w:p>
    <w:p>
      <w:pPr>
        <w:rPr>
          <w:rFonts w:ascii="Times New Roman" w:hAnsi="Times New Roman" w:eastAsia="方正黑体_GBK" w:cs="Times New Roman"/>
          <w:color w:val="auto"/>
          <w:sz w:val="24"/>
          <w:szCs w:val="22"/>
        </w:rPr>
      </w:pPr>
      <w:r>
        <w:rPr>
          <w:rFonts w:hint="eastAsia" w:ascii="Times New Roman" w:hAnsi="Times New Roman" w:eastAsia="方正黑体_GBK" w:cs="Times New Roman"/>
          <w:color w:val="auto"/>
          <w:sz w:val="24"/>
          <w:szCs w:val="22"/>
        </w:rPr>
        <w:t xml:space="preserve">6.2 多角度数据分析方法 </w:t>
      </w:r>
    </w:p>
    <w:p>
      <w:pPr>
        <w:numPr>
          <w:ilvl w:val="0"/>
          <w:numId w:val="1"/>
        </w:numPr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hint="eastAsia" w:ascii="Times New Roman" w:hAnsi="Times New Roman" w:cs="Times New Roman"/>
          <w:color w:val="auto"/>
          <w:sz w:val="24"/>
          <w:szCs w:val="22"/>
        </w:rPr>
        <w:t>数据管理的不同层次与超级表</w:t>
      </w:r>
    </w:p>
    <w:p>
      <w:pPr>
        <w:numPr>
          <w:ilvl w:val="0"/>
          <w:numId w:val="1"/>
        </w:numPr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hint="eastAsia" w:ascii="Times New Roman" w:hAnsi="Times New Roman" w:cs="Times New Roman"/>
          <w:color w:val="auto"/>
          <w:sz w:val="24"/>
          <w:szCs w:val="22"/>
        </w:rPr>
        <w:t>对超级表进行数据透视与数据分析</w:t>
      </w:r>
    </w:p>
    <w:p>
      <w:pPr>
        <w:numPr>
          <w:ilvl w:val="0"/>
          <w:numId w:val="1"/>
        </w:numPr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hint="eastAsia" w:ascii="Times New Roman" w:hAnsi="Times New Roman" w:cs="Times New Roman"/>
          <w:color w:val="auto"/>
          <w:sz w:val="24"/>
          <w:szCs w:val="22"/>
        </w:rPr>
        <w:t>Power Pivot与数据模型：多数据源的分析</w:t>
      </w:r>
    </w:p>
    <w:p>
      <w:pPr>
        <w:numPr>
          <w:ilvl w:val="0"/>
          <w:numId w:val="1"/>
        </w:numPr>
        <w:rPr>
          <w:rFonts w:ascii="Times New Roman" w:hAnsi="Times New Roman" w:cs="Times New Roman"/>
          <w:color w:val="auto"/>
          <w:sz w:val="24"/>
          <w:szCs w:val="22"/>
        </w:rPr>
      </w:pPr>
      <w:r>
        <w:rPr>
          <w:rFonts w:hint="eastAsia" w:ascii="Times New Roman" w:hAnsi="Times New Roman" w:cs="Times New Roman"/>
          <w:color w:val="auto"/>
          <w:sz w:val="24"/>
          <w:szCs w:val="22"/>
        </w:rPr>
        <w:t>数据分析仪表板</w:t>
      </w:r>
    </w:p>
    <w:p>
      <w:pPr>
        <w:rPr>
          <w:rFonts w:ascii="Times New Roman" w:hAnsi="Times New Roman" w:cs="Times New Roman"/>
          <w:sz w:val="24"/>
          <w:szCs w:val="22"/>
        </w:rPr>
      </w:pPr>
    </w:p>
    <w:p>
      <w:pPr>
        <w:rPr>
          <w:rFonts w:ascii="Times New Roman" w:hAnsi="Times New Roman" w:cs="Times New Roman"/>
          <w:sz w:val="24"/>
          <w:szCs w:val="2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28A975"/>
    <w:multiLevelType w:val="singleLevel"/>
    <w:tmpl w:val="C628A975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Q0YTA3OTI4YmU1NmNkZWEzYTAxM2NhYjUxMzc3OTMifQ=="/>
  </w:docVars>
  <w:rsids>
    <w:rsidRoot w:val="006B5549"/>
    <w:rsid w:val="0001435C"/>
    <w:rsid w:val="000F6E3F"/>
    <w:rsid w:val="00212BAD"/>
    <w:rsid w:val="00262D8F"/>
    <w:rsid w:val="003730EF"/>
    <w:rsid w:val="00444430"/>
    <w:rsid w:val="004C3A7B"/>
    <w:rsid w:val="00513D8D"/>
    <w:rsid w:val="005328E2"/>
    <w:rsid w:val="00555960"/>
    <w:rsid w:val="005A5417"/>
    <w:rsid w:val="00600B53"/>
    <w:rsid w:val="00601BF8"/>
    <w:rsid w:val="006554C5"/>
    <w:rsid w:val="006B5549"/>
    <w:rsid w:val="007378A7"/>
    <w:rsid w:val="007435AE"/>
    <w:rsid w:val="008047C4"/>
    <w:rsid w:val="009209AB"/>
    <w:rsid w:val="00922060"/>
    <w:rsid w:val="00961E1E"/>
    <w:rsid w:val="00975BE9"/>
    <w:rsid w:val="00994F39"/>
    <w:rsid w:val="009D13C5"/>
    <w:rsid w:val="00A90E3E"/>
    <w:rsid w:val="00AD7778"/>
    <w:rsid w:val="00AE697F"/>
    <w:rsid w:val="00B95C21"/>
    <w:rsid w:val="00BD408C"/>
    <w:rsid w:val="00C4018D"/>
    <w:rsid w:val="00C748B8"/>
    <w:rsid w:val="00C95A2B"/>
    <w:rsid w:val="00CB5F4D"/>
    <w:rsid w:val="00CE36B1"/>
    <w:rsid w:val="00D06BFD"/>
    <w:rsid w:val="00D54310"/>
    <w:rsid w:val="00D67323"/>
    <w:rsid w:val="00D84472"/>
    <w:rsid w:val="00E36BD9"/>
    <w:rsid w:val="0C9475FE"/>
    <w:rsid w:val="1A9A5BC9"/>
    <w:rsid w:val="1AAB58A6"/>
    <w:rsid w:val="1C2F733C"/>
    <w:rsid w:val="22DE3D76"/>
    <w:rsid w:val="37757A9C"/>
    <w:rsid w:val="3B1E40DD"/>
    <w:rsid w:val="3ED656D0"/>
    <w:rsid w:val="3FDA0DBA"/>
    <w:rsid w:val="3FEE6DA9"/>
    <w:rsid w:val="40C8243C"/>
    <w:rsid w:val="43382ACF"/>
    <w:rsid w:val="49A45A40"/>
    <w:rsid w:val="4ACE2FA6"/>
    <w:rsid w:val="4E4F46AB"/>
    <w:rsid w:val="4FEA1754"/>
    <w:rsid w:val="5F8943A7"/>
    <w:rsid w:val="65B94C96"/>
    <w:rsid w:val="67F419B2"/>
    <w:rsid w:val="68F237B0"/>
    <w:rsid w:val="6A6A3999"/>
    <w:rsid w:val="73014A06"/>
    <w:rsid w:val="75B05F9C"/>
    <w:rsid w:val="7FDF3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" w:asciiTheme="minorHAnsi" w:hAnsiTheme="minorHAnsi" w:cstheme="minorBidi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eastAsia="仿宋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eastAsia="仿宋"/>
      <w:kern w:val="2"/>
      <w:sz w:val="18"/>
      <w:szCs w:val="18"/>
    </w:rPr>
  </w:style>
  <w:style w:type="paragraph" w:customStyle="1" w:styleId="8">
    <w:name w:val="修订1"/>
    <w:hidden/>
    <w:unhideWhenUsed/>
    <w:qFormat/>
    <w:uiPriority w:val="99"/>
    <w:rPr>
      <w:rFonts w:eastAsia="仿宋" w:asciiTheme="minorHAnsi" w:hAnsiTheme="minorHAnsi" w:cstheme="minorBidi"/>
      <w:kern w:val="2"/>
      <w:sz w:val="2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</Words>
  <Characters>162</Characters>
  <Lines>1</Lines>
  <Paragraphs>1</Paragraphs>
  <TotalTime>2</TotalTime>
  <ScaleCrop>false</ScaleCrop>
  <LinksUpToDate>false</LinksUpToDate>
  <CharactersWithSpaces>189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2023-12-18T07:19:00Z</dcterms:created>
  <dc:creator>zgzx</dc:creator>
  <cp:lastModifiedBy>2013620484</cp:lastModifiedBy>
  <dcterms:modified xsi:type="dcterms:W3CDTF">2024-01-10T01:31:30Z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751B5549771C42D49729820730732AA9_13</vt:lpwstr>
  </property>
</Properties>
</file>